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5A" w:rsidRDefault="0053595A" w:rsidP="0053595A">
      <w:r>
        <w:t>Is It Too Late for Grafting?</w:t>
      </w:r>
    </w:p>
    <w:p w:rsidR="0053595A" w:rsidRDefault="0053595A" w:rsidP="0053595A">
      <w:r>
        <w:t>Question: Some of my grafts took, and some died.  Many of my late grafts seem to have done neither. These were whip and tongue grafts done a bit too late.  Do you suppose they might grow next year - like dormant buds?  Do you suppose the buds are dead but the wood's still alive?</w:t>
      </w:r>
    </w:p>
    <w:p w:rsidR="0053595A" w:rsidRDefault="0053595A" w:rsidP="0053595A"/>
    <w:p w:rsidR="0053595A" w:rsidRDefault="0053595A" w:rsidP="0053595A">
      <w:r>
        <w:t>Answer: It is not too late to do grafts yet. I did some yesterday: Bark, and whip, also splice of dormant wood to growing trees. I also will be continuing to graft the same plus greenwood for at least 2 more months yet. If you make a nick with a knife or fingernail into the scion and it is not green underneath it is gone.</w:t>
      </w:r>
    </w:p>
    <w:p w:rsidR="0053595A" w:rsidRDefault="0053595A" w:rsidP="0053595A"/>
    <w:p w:rsidR="0053595A" w:rsidRDefault="0053595A" w:rsidP="0053595A">
      <w:r>
        <w:t>Grafting Results</w:t>
      </w:r>
    </w:p>
    <w:p w:rsidR="0053595A" w:rsidRDefault="0053595A" w:rsidP="0053595A">
      <w:r>
        <w:t>Grafting results this year have been great, but I think it may be due to timely rains, which we've not had, than to any great improvement in grafting techniques.</w:t>
      </w:r>
    </w:p>
    <w:p w:rsidR="0053595A" w:rsidRDefault="0053595A" w:rsidP="0053595A"/>
    <w:p w:rsidR="0053595A" w:rsidRDefault="0053595A" w:rsidP="0053595A">
      <w:r>
        <w:t>Walnuts</w:t>
      </w:r>
    </w:p>
    <w:p w:rsidR="0053595A" w:rsidRDefault="0053595A" w:rsidP="0053595A">
      <w:r>
        <w:t xml:space="preserve">I attempted a number of early chip-bud grafts, as espoused by my friend Gordon Nofs.  I tried them with a dozen or more pecan &amp; hickory varieties and a handful of different black walnuts and </w:t>
      </w:r>
      <w:proofErr w:type="spellStart"/>
      <w:r>
        <w:t>heartnuts</w:t>
      </w:r>
      <w:proofErr w:type="spellEnd"/>
      <w:r>
        <w:t xml:space="preserve"> without success. We had two nights of sub-freezing temperatures in early to mid-April, following a couple of weeks of temps in the upper 80s - I had several pecan, hickory, pawpaw, and mulberry grafts that were just starting to push leaves, but the freeze killed them outright.   Perhaps without the late freeze, I might have had some success with the chips.</w:t>
      </w:r>
    </w:p>
    <w:p w:rsidR="0053595A" w:rsidRDefault="0053595A" w:rsidP="0053595A"/>
    <w:p w:rsidR="0053595A" w:rsidRDefault="0053595A" w:rsidP="0053595A">
      <w:r>
        <w:t xml:space="preserve">Walnuts are difficult. I've tried chip buds, 4-flaps, bark grafts, Gray grafts, Wood Sap-stopper modification of the Gray graft, and none have worked all that well for me.  Guess the few takes I have gotten with black walnut or </w:t>
      </w:r>
      <w:proofErr w:type="spellStart"/>
      <w:r>
        <w:t>heartnut</w:t>
      </w:r>
      <w:proofErr w:type="spellEnd"/>
      <w:r>
        <w:t xml:space="preserve"> this spring have been with something of a modified graft </w:t>
      </w:r>
      <w:proofErr w:type="gramStart"/>
      <w:r>
        <w:t>bark(</w:t>
      </w:r>
      <w:proofErr w:type="gramEnd"/>
      <w:r>
        <w:t xml:space="preserve">kind of like the Wood Sap-stopper) - I'm not completely decapitating the stock, just cutting 7/8 of the way through, breaking it over, and leaving it attached to 'draw sap' for about 2 weeks before I cut it off.  </w:t>
      </w:r>
    </w:p>
    <w:p w:rsidR="0053595A" w:rsidRDefault="0053595A" w:rsidP="0053595A"/>
    <w:p w:rsidR="0053595A" w:rsidRDefault="0053595A" w:rsidP="0053595A">
      <w:r>
        <w:t xml:space="preserve">I'm having good success with pecans, hickories and </w:t>
      </w:r>
      <w:proofErr w:type="spellStart"/>
      <w:r>
        <w:t>hicans</w:t>
      </w:r>
      <w:proofErr w:type="spellEnd"/>
      <w:r>
        <w:t xml:space="preserve"> this year – </w:t>
      </w:r>
      <w:proofErr w:type="gramStart"/>
      <w:r>
        <w:t>best  I've</w:t>
      </w:r>
      <w:proofErr w:type="gramEnd"/>
      <w:r>
        <w:t xml:space="preserve"> EVER had! </w:t>
      </w:r>
      <w:proofErr w:type="gramStart"/>
      <w:r>
        <w:t>My  success</w:t>
      </w:r>
      <w:proofErr w:type="gramEnd"/>
      <w:r>
        <w:t xml:space="preserve"> rate is probably running in the neighborhood of 80+%.  I have been doing both 3 or 4-</w:t>
      </w:r>
      <w:proofErr w:type="gramStart"/>
      <w:r>
        <w:t>flap(</w:t>
      </w:r>
      <w:proofErr w:type="gramEnd"/>
      <w:r>
        <w:t xml:space="preserve">banana) grafts or simple bark grafts; both are working quite nicely.  I usually wrap these with </w:t>
      </w:r>
      <w:proofErr w:type="spellStart"/>
      <w:r>
        <w:t>Parafilm</w:t>
      </w:r>
      <w:proofErr w:type="spellEnd"/>
      <w:r>
        <w:t xml:space="preserve">, then overwrap with a split 3/8"x.020 budding rubber, and overwrap that again, with </w:t>
      </w:r>
      <w:proofErr w:type="spellStart"/>
      <w:r>
        <w:t>Parafilm</w:t>
      </w:r>
      <w:proofErr w:type="spellEnd"/>
      <w:r>
        <w:t xml:space="preserve">.  I have been making </w:t>
      </w:r>
      <w:r>
        <w:lastRenderedPageBreak/>
        <w:t>'girdling' cuts below the completed graft, as recommended by my grafting mentor.  Some of the pecans &amp; hickories have pushed shoots a foot or more in length.</w:t>
      </w:r>
    </w:p>
    <w:p w:rsidR="0053595A" w:rsidRDefault="0053595A" w:rsidP="0053595A"/>
    <w:p w:rsidR="0053595A" w:rsidRDefault="0053595A" w:rsidP="0053595A">
      <w:r>
        <w:t xml:space="preserve">Oaks have been variable, but largely dependent on condition of the scions.  Had 100% takes of "McDaniel" </w:t>
      </w:r>
      <w:proofErr w:type="spellStart"/>
      <w:r>
        <w:t>BurXEnglish</w:t>
      </w:r>
      <w:proofErr w:type="spellEnd"/>
      <w:r>
        <w:t xml:space="preserve">  and </w:t>
      </w:r>
      <w:proofErr w:type="spellStart"/>
      <w:r>
        <w:t>overcup</w:t>
      </w:r>
      <w:proofErr w:type="spellEnd"/>
      <w:r>
        <w:t xml:space="preserve"> scions that I collected personally, but 0% with bur &amp; white oak scions sent by friends. They were shipped too wet, and I didn't check moisture levels before I stored them.</w:t>
      </w:r>
    </w:p>
    <w:p w:rsidR="0053595A" w:rsidRDefault="0053595A" w:rsidP="0053595A"/>
    <w:p w:rsidR="0053595A" w:rsidRDefault="0053595A" w:rsidP="0053595A">
      <w:r>
        <w:t>Fruit Trees</w:t>
      </w:r>
    </w:p>
    <w:p w:rsidR="0053595A" w:rsidRDefault="0053595A" w:rsidP="0053595A">
      <w:r>
        <w:t xml:space="preserve">Apples have been running close to 100% - I've done simple whips, clefts, and bark grafts, depending on size of scions &amp; available rootstocks.  The only failures occurred when the not-so-good </w:t>
      </w:r>
      <w:proofErr w:type="spellStart"/>
      <w:r>
        <w:t>scionwood</w:t>
      </w:r>
      <w:proofErr w:type="spellEnd"/>
      <w:r>
        <w:t xml:space="preserve"> was not very good to begin with, especially with the Chestnut in one particular spot.</w:t>
      </w:r>
    </w:p>
    <w:p w:rsidR="0053595A" w:rsidRDefault="0053595A" w:rsidP="0053595A"/>
    <w:p w:rsidR="00E00654" w:rsidRDefault="0053595A" w:rsidP="0053595A">
      <w:r>
        <w:t xml:space="preserve">Persimmons are running close to 100% - have grafted close to 50, I guess, and the only failures have been with </w:t>
      </w:r>
      <w:proofErr w:type="spellStart"/>
      <w:r>
        <w:t>scionwood</w:t>
      </w:r>
      <w:proofErr w:type="spellEnd"/>
      <w:r>
        <w:t xml:space="preserve"> that was in less than ideal condition.  I do a simple bark graft, wrap with </w:t>
      </w:r>
      <w:proofErr w:type="spellStart"/>
      <w:r>
        <w:t>parafilm</w:t>
      </w:r>
      <w:proofErr w:type="spellEnd"/>
      <w:r>
        <w:t>, then overwrap with a .010 budding rubber.</w:t>
      </w:r>
      <w:bookmarkStart w:id="0" w:name="_GoBack"/>
      <w:bookmarkEnd w:id="0"/>
    </w:p>
    <w:sectPr w:rsidR="00E00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5A"/>
    <w:rsid w:val="004D53EB"/>
    <w:rsid w:val="0053595A"/>
    <w:rsid w:val="00E0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5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1</cp:revision>
  <dcterms:created xsi:type="dcterms:W3CDTF">2010-12-14T14:33:00Z</dcterms:created>
  <dcterms:modified xsi:type="dcterms:W3CDTF">2010-12-14T14:34:00Z</dcterms:modified>
</cp:coreProperties>
</file>